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附件1</w:t>
      </w:r>
    </w:p>
    <w:p/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bookmarkStart w:id="0" w:name="_Hlk19884917"/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“小空间、大作为”网络学习空间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  <w:lang w:eastAsia="zh-CN"/>
        </w:rPr>
        <w:t>应用</w:t>
      </w: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主题活动</w:t>
      </w:r>
    </w:p>
    <w:p>
      <w:pPr>
        <w:jc w:val="center"/>
        <w:rPr>
          <w:rFonts w:ascii="仿宋_GB2312" w:hAnsi="宋体" w:eastAsia="仿宋_GB2312" w:cs="宋体"/>
          <w:b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32"/>
          <w:szCs w:val="32"/>
        </w:rPr>
        <w:t>市（州）级优秀组织单位获奖名单</w:t>
      </w:r>
    </w:p>
    <w:bookmarkEnd w:id="0"/>
    <w:p/>
    <w:p>
      <w:pPr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bookmarkStart w:id="1" w:name="_GoBack"/>
      <w:bookmarkEnd w:id="1"/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长春市电化教育馆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吉林市教育信息中心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延边朝鲜族自治州电化教育馆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四平市教育学院电教部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公主岭市教师进修学校电教部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梅河口市教育技术中心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白城市教育信息中心</w:t>
      </w:r>
    </w:p>
    <w:p>
      <w:pPr>
        <w:spacing w:line="360" w:lineRule="auto"/>
        <w:ind w:firstLine="1760" w:firstLineChars="5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松原市教育学院信息教育教研部</w:t>
      </w:r>
    </w:p>
    <w:p>
      <w:pPr>
        <w:spacing w:line="360" w:lineRule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336F"/>
    <w:rsid w:val="00096692"/>
    <w:rsid w:val="000C18CE"/>
    <w:rsid w:val="000E212B"/>
    <w:rsid w:val="00375CAF"/>
    <w:rsid w:val="003D4B2D"/>
    <w:rsid w:val="005C6B3A"/>
    <w:rsid w:val="006E2742"/>
    <w:rsid w:val="007F336F"/>
    <w:rsid w:val="00A06164"/>
    <w:rsid w:val="00A13402"/>
    <w:rsid w:val="00AA6EFE"/>
    <w:rsid w:val="00B1497E"/>
    <w:rsid w:val="00C0694C"/>
    <w:rsid w:val="00C13562"/>
    <w:rsid w:val="00C423F8"/>
    <w:rsid w:val="00CB44DD"/>
    <w:rsid w:val="00D20746"/>
    <w:rsid w:val="00EB2203"/>
    <w:rsid w:val="00FA57AC"/>
    <w:rsid w:val="00FA73F2"/>
    <w:rsid w:val="0A3D7F6B"/>
    <w:rsid w:val="31723B3F"/>
    <w:rsid w:val="3BB156FE"/>
    <w:rsid w:val="6399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125</Characters>
  <Lines>1</Lines>
  <Paragraphs>1</Paragraphs>
  <TotalTime>27</TotalTime>
  <ScaleCrop>false</ScaleCrop>
  <LinksUpToDate>false</LinksUpToDate>
  <CharactersWithSpaces>145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于小Y</cp:lastModifiedBy>
  <dcterms:modified xsi:type="dcterms:W3CDTF">2020-04-08T05:38:20Z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