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吉林省首批国家级职业院校数字校园建设实验校名单</w:t>
      </w:r>
    </w:p>
    <w:p>
      <w:pPr>
        <w:spacing w:line="540" w:lineRule="exact"/>
        <w:jc w:val="center"/>
        <w:rPr>
          <w:rFonts w:ascii="黑体" w:hAnsi="黑体" w:eastAsia="黑体"/>
          <w:sz w:val="32"/>
          <w:szCs w:val="32"/>
        </w:rPr>
      </w:pPr>
    </w:p>
    <w:tbl>
      <w:tblPr>
        <w:tblStyle w:val="3"/>
        <w:tblW w:w="697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320"/>
        <w:gridCol w:w="157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4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bCs/>
                <w:sz w:val="32"/>
                <w:szCs w:val="32"/>
              </w:rPr>
              <w:t>学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32"/>
                <w:szCs w:val="32"/>
              </w:rPr>
              <w:t>校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32"/>
                <w:szCs w:val="32"/>
              </w:rPr>
              <w:t>名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32"/>
                <w:szCs w:val="32"/>
              </w:rPr>
              <w:t>称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bCs/>
                <w:sz w:val="32"/>
                <w:szCs w:val="32"/>
              </w:rPr>
              <w:t>类别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1</w:t>
            </w:r>
          </w:p>
        </w:tc>
        <w:tc>
          <w:tcPr>
            <w:tcW w:w="4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8"/>
                <w:szCs w:val="28"/>
              </w:rPr>
              <w:t>长春市机械工业学校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中职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2</w:t>
            </w:r>
          </w:p>
        </w:tc>
        <w:tc>
          <w:tcPr>
            <w:tcW w:w="4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8"/>
                <w:szCs w:val="28"/>
              </w:rPr>
              <w:t>长春职业技术学院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高职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3</w:t>
            </w:r>
          </w:p>
        </w:tc>
        <w:tc>
          <w:tcPr>
            <w:tcW w:w="4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楷体" w:hAnsi="楷体" w:eastAsia="楷体"/>
                <w:sz w:val="28"/>
                <w:szCs w:val="28"/>
              </w:rPr>
              <w:t>长春汽车工业高等专科学校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高职</w:t>
            </w:r>
          </w:p>
        </w:tc>
      </w:tr>
    </w:tbl>
    <w:p>
      <w:pPr>
        <w:spacing w:line="54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吉林省第二批国家级职业院校数字校园建设实验校名单</w:t>
      </w:r>
    </w:p>
    <w:p>
      <w:pPr>
        <w:spacing w:line="540" w:lineRule="exact"/>
        <w:jc w:val="center"/>
        <w:rPr>
          <w:rFonts w:ascii="仿宋" w:hAnsi="仿宋" w:eastAsia="仿宋"/>
          <w:b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/>
          <w:b/>
          <w:sz w:val="36"/>
          <w:szCs w:val="36"/>
        </w:rPr>
      </w:pPr>
    </w:p>
    <w:tbl>
      <w:tblPr>
        <w:tblStyle w:val="3"/>
        <w:tblW w:w="6974" w:type="dxa"/>
        <w:jc w:val="center"/>
        <w:tblInd w:w="15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320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sz w:val="32"/>
                <w:szCs w:val="32"/>
              </w:rPr>
              <w:t>序号</w:t>
            </w:r>
          </w:p>
        </w:tc>
        <w:tc>
          <w:tcPr>
            <w:tcW w:w="4320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sz w:val="32"/>
                <w:szCs w:val="32"/>
              </w:rPr>
              <w:t>学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Arial" w:hAnsi="Arial" w:cs="Arial"/>
                <w:b/>
                <w:sz w:val="32"/>
                <w:szCs w:val="32"/>
              </w:rPr>
              <w:t>校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Arial" w:hAnsi="Arial" w:cs="Arial"/>
                <w:b/>
                <w:sz w:val="32"/>
                <w:szCs w:val="32"/>
              </w:rPr>
              <w:t>名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Arial" w:hAnsi="Arial" w:cs="Arial"/>
                <w:b/>
                <w:sz w:val="32"/>
                <w:szCs w:val="32"/>
              </w:rPr>
              <w:t>称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hint="eastAsia" w:ascii="Arial" w:hAnsi="Arial" w:cs="Arial"/>
                <w:b/>
                <w:sz w:val="32"/>
                <w:szCs w:val="32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80" w:type="dxa"/>
            <w:vAlign w:val="bottom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1</w:t>
            </w:r>
          </w:p>
        </w:tc>
        <w:tc>
          <w:tcPr>
            <w:tcW w:w="4320" w:type="dxa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Arial"/>
                <w:sz w:val="32"/>
                <w:szCs w:val="32"/>
              </w:rPr>
              <w:t>吉林铁道职业技术学院</w:t>
            </w:r>
          </w:p>
        </w:tc>
        <w:tc>
          <w:tcPr>
            <w:tcW w:w="1574" w:type="dxa"/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高职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bottom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白城医学高等专科学校</w:t>
            </w:r>
          </w:p>
        </w:tc>
        <w:tc>
          <w:tcPr>
            <w:tcW w:w="1574" w:type="dxa"/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高职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bottom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3</w:t>
            </w:r>
          </w:p>
        </w:tc>
        <w:tc>
          <w:tcPr>
            <w:tcW w:w="4320" w:type="dxa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长春职业技术学校</w:t>
            </w:r>
          </w:p>
        </w:tc>
        <w:tc>
          <w:tcPr>
            <w:tcW w:w="1574" w:type="dxa"/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中职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bottom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4</w:t>
            </w:r>
          </w:p>
        </w:tc>
        <w:tc>
          <w:tcPr>
            <w:tcW w:w="4320" w:type="dxa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珲春市职业高中</w:t>
            </w:r>
          </w:p>
        </w:tc>
        <w:tc>
          <w:tcPr>
            <w:tcW w:w="1574" w:type="dxa"/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中职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bottom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ascii="楷体" w:hAnsi="楷体" w:eastAsia="楷体" w:cs="Arial"/>
                <w:sz w:val="32"/>
                <w:szCs w:val="32"/>
              </w:rPr>
              <w:t>5</w:t>
            </w:r>
          </w:p>
        </w:tc>
        <w:tc>
          <w:tcPr>
            <w:tcW w:w="4320" w:type="dxa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吉林女子学校</w:t>
            </w:r>
          </w:p>
        </w:tc>
        <w:tc>
          <w:tcPr>
            <w:tcW w:w="1574" w:type="dxa"/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  <w:r>
              <w:rPr>
                <w:rFonts w:hint="eastAsia" w:ascii="楷体" w:hAnsi="楷体" w:eastAsia="楷体" w:cs="Arial"/>
                <w:sz w:val="32"/>
                <w:szCs w:val="32"/>
              </w:rPr>
              <w:t>中职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942"/>
    <w:rsid w:val="0005789A"/>
    <w:rsid w:val="00195943"/>
    <w:rsid w:val="005079D7"/>
    <w:rsid w:val="00804C7B"/>
    <w:rsid w:val="00806D7C"/>
    <w:rsid w:val="009B3602"/>
    <w:rsid w:val="00A721AF"/>
    <w:rsid w:val="00BA581C"/>
    <w:rsid w:val="00BE3AAF"/>
    <w:rsid w:val="00C66942"/>
    <w:rsid w:val="00CF2198"/>
    <w:rsid w:val="00F906E2"/>
    <w:rsid w:val="38664C7E"/>
    <w:rsid w:val="5AD5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1</Pages>
  <Words>32</Words>
  <Characters>183</Characters>
  <Lines>0</Lines>
  <Paragraphs>0</Paragraphs>
  <TotalTime>3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2017-08-31T08:03:00Z</dcterms:created>
  <dc:creator>Sky123.Org</dc:creator>
  <cp:lastModifiedBy>Administrator</cp:lastModifiedBy>
  <dcterms:modified xsi:type="dcterms:W3CDTF">2018-09-06T01:04:09Z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