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927" w:rsidRDefault="000B5C88">
      <w:pPr>
        <w:snapToGrid w:val="0"/>
        <w:spacing w:line="520" w:lineRule="exact"/>
        <w:jc w:val="lef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附件1：</w:t>
      </w:r>
    </w:p>
    <w:p w:rsidR="00423927" w:rsidRDefault="00423927">
      <w:pPr>
        <w:snapToGrid w:val="0"/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p w:rsidR="00423927" w:rsidRPr="00B8638E" w:rsidRDefault="000B5C8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“教育信息化</w:t>
      </w:r>
      <w:r w:rsidRPr="00B8638E">
        <w:rPr>
          <w:rFonts w:ascii="方正小标宋简体" w:eastAsia="方正小标宋简体" w:hAnsi="方正小标宋简体" w:cs="方正小标宋简体"/>
          <w:sz w:val="36"/>
          <w:szCs w:val="36"/>
        </w:rPr>
        <w:t>2.0</w:t>
      </w: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解读与实践探索”交流研讨会</w:t>
      </w:r>
    </w:p>
    <w:p w:rsidR="00423927" w:rsidRPr="00B8638E" w:rsidRDefault="000B5C8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会议初步日程</w:t>
      </w:r>
    </w:p>
    <w:p w:rsidR="00423927" w:rsidRDefault="00423927">
      <w:pPr>
        <w:snapToGrid w:val="0"/>
        <w:spacing w:line="520" w:lineRule="exact"/>
        <w:jc w:val="center"/>
        <w:rPr>
          <w:rFonts w:ascii="微软雅黑" w:eastAsia="微软雅黑" w:hAnsi="微软雅黑"/>
          <w:sz w:val="36"/>
          <w:szCs w:val="36"/>
        </w:rPr>
      </w:pPr>
    </w:p>
    <w:tbl>
      <w:tblPr>
        <w:tblStyle w:val="a7"/>
        <w:tblW w:w="888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5377"/>
      </w:tblGrid>
      <w:tr w:rsidR="00423927" w:rsidTr="00B8638E">
        <w:tc>
          <w:tcPr>
            <w:tcW w:w="1384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  <w:t>日  期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  <w:t>时  间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kern w:val="0"/>
                <w:sz w:val="32"/>
                <w:szCs w:val="32"/>
              </w:rPr>
              <w:t>内  容</w:t>
            </w:r>
          </w:p>
        </w:tc>
      </w:tr>
      <w:tr w:rsidR="00423927" w:rsidTr="00B8638E">
        <w:tc>
          <w:tcPr>
            <w:tcW w:w="1384" w:type="dxa"/>
            <w:vMerge w:val="restart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8月8日上午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8:30-9:00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致辞</w:t>
            </w:r>
          </w:p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中央电教馆副馆长韩骏讲话</w:t>
            </w:r>
          </w:p>
        </w:tc>
      </w:tr>
      <w:tr w:rsidR="00423927" w:rsidTr="00B8638E">
        <w:tc>
          <w:tcPr>
            <w:tcW w:w="1384" w:type="dxa"/>
            <w:vMerge/>
            <w:tcBorders>
              <w:tl2br w:val="nil"/>
              <w:tr2bl w:val="nil"/>
            </w:tcBorders>
          </w:tcPr>
          <w:p w:rsidR="00423927" w:rsidRDefault="00423927">
            <w:pPr>
              <w:snapToGrid w:val="0"/>
              <w:spacing w:line="520" w:lineRule="exact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9:00-9:10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休息</w:t>
            </w:r>
          </w:p>
        </w:tc>
      </w:tr>
      <w:tr w:rsidR="00423927" w:rsidTr="00B8638E">
        <w:tc>
          <w:tcPr>
            <w:tcW w:w="1384" w:type="dxa"/>
            <w:vMerge/>
            <w:tcBorders>
              <w:tl2br w:val="nil"/>
              <w:tr2bl w:val="nil"/>
            </w:tcBorders>
          </w:tcPr>
          <w:p w:rsidR="00423927" w:rsidRDefault="00423927">
            <w:pPr>
              <w:snapToGrid w:val="0"/>
              <w:spacing w:line="520" w:lineRule="exact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9:10-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11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:30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专家报告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（上海市教育科学研究院教授蒋鸣和、西北师范大学教授郭绍青）</w:t>
            </w:r>
          </w:p>
        </w:tc>
      </w:tr>
      <w:tr w:rsidR="00423927" w:rsidTr="00B8638E">
        <w:tc>
          <w:tcPr>
            <w:tcW w:w="1384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8月8日下午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14:00-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17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:00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区域典型经验交流</w:t>
            </w:r>
          </w:p>
        </w:tc>
      </w:tr>
      <w:tr w:rsidR="00423927" w:rsidTr="00B8638E">
        <w:tc>
          <w:tcPr>
            <w:tcW w:w="1384" w:type="dxa"/>
            <w:vMerge w:val="restart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8月9日上午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8:30-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9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:50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教育信息化2.0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专题研讨</w:t>
            </w:r>
          </w:p>
        </w:tc>
      </w:tr>
      <w:tr w:rsidR="00423927" w:rsidTr="00B8638E">
        <w:tc>
          <w:tcPr>
            <w:tcW w:w="1384" w:type="dxa"/>
            <w:vMerge/>
            <w:tcBorders>
              <w:tl2br w:val="nil"/>
              <w:tr2bl w:val="nil"/>
            </w:tcBorders>
            <w:vAlign w:val="center"/>
          </w:tcPr>
          <w:p w:rsidR="00423927" w:rsidRDefault="00423927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9:50-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10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:10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休息</w:t>
            </w:r>
          </w:p>
        </w:tc>
      </w:tr>
      <w:tr w:rsidR="00423927" w:rsidTr="00B8638E">
        <w:tc>
          <w:tcPr>
            <w:tcW w:w="1384" w:type="dxa"/>
            <w:vMerge/>
            <w:tcBorders>
              <w:tl2br w:val="nil"/>
              <w:tr2bl w:val="nil"/>
            </w:tcBorders>
            <w:vAlign w:val="center"/>
          </w:tcPr>
          <w:p w:rsidR="00423927" w:rsidRDefault="00423927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10:10-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11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:30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学校典型经验交流</w:t>
            </w:r>
          </w:p>
        </w:tc>
      </w:tr>
      <w:tr w:rsidR="00423927" w:rsidTr="00B8638E">
        <w:tc>
          <w:tcPr>
            <w:tcW w:w="1384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8月9日下午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vAlign w:val="center"/>
          </w:tcPr>
          <w:p w:rsidR="00423927" w:rsidRDefault="000B5C88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14:00-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17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:30</w:t>
            </w:r>
          </w:p>
        </w:tc>
        <w:tc>
          <w:tcPr>
            <w:tcW w:w="5377" w:type="dxa"/>
            <w:tcBorders>
              <w:tl2br w:val="nil"/>
              <w:tr2bl w:val="nil"/>
            </w:tcBorders>
            <w:vAlign w:val="center"/>
          </w:tcPr>
          <w:p w:rsidR="00423927" w:rsidRDefault="000B5C88" w:rsidP="00B8638E">
            <w:pPr>
              <w:snapToGrid w:val="0"/>
              <w:spacing w:line="52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学校信息化建设交流活动、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学科创新应用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交流活动（两场活动同时举行）</w:t>
            </w:r>
          </w:p>
        </w:tc>
      </w:tr>
    </w:tbl>
    <w:p w:rsidR="00423927" w:rsidRDefault="00423927">
      <w:pPr>
        <w:snapToGrid w:val="0"/>
        <w:spacing w:line="520" w:lineRule="exact"/>
        <w:jc w:val="left"/>
        <w:rPr>
          <w:rFonts w:ascii="仿宋_GB2312" w:eastAsia="仿宋_GB2312"/>
          <w:sz w:val="32"/>
          <w:szCs w:val="32"/>
        </w:rPr>
        <w:sectPr w:rsidR="00423927">
          <w:footerReference w:type="default" r:id="rId8"/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423927" w:rsidRDefault="000B5C88">
      <w:pPr>
        <w:snapToGrid w:val="0"/>
        <w:spacing w:line="52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附件2：</w:t>
      </w:r>
    </w:p>
    <w:p w:rsidR="00423927" w:rsidRDefault="00423927">
      <w:pPr>
        <w:snapToGrid w:val="0"/>
        <w:spacing w:line="520" w:lineRule="exact"/>
        <w:jc w:val="left"/>
        <w:rPr>
          <w:rFonts w:ascii="仿宋_GB2312" w:eastAsia="仿宋_GB2312"/>
          <w:sz w:val="32"/>
          <w:szCs w:val="32"/>
        </w:rPr>
      </w:pPr>
    </w:p>
    <w:p w:rsidR="00423927" w:rsidRPr="00B8638E" w:rsidRDefault="000B5C8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“教育信息化</w:t>
      </w:r>
      <w:r w:rsidRPr="00B8638E">
        <w:rPr>
          <w:rFonts w:ascii="方正小标宋简体" w:eastAsia="方正小标宋简体" w:hAnsi="方正小标宋简体" w:cs="方正小标宋简体"/>
          <w:sz w:val="36"/>
          <w:szCs w:val="36"/>
        </w:rPr>
        <w:t>2.0</w:t>
      </w: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解读与实践探索”交流研讨会</w:t>
      </w:r>
    </w:p>
    <w:p w:rsidR="00423927" w:rsidRPr="00B8638E" w:rsidRDefault="000B5C88">
      <w:pPr>
        <w:snapToGrid w:val="0"/>
        <w:spacing w:line="52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 w:rsidRPr="00B8638E">
        <w:rPr>
          <w:rFonts w:ascii="方正小标宋简体" w:eastAsia="方正小标宋简体" w:hAnsi="方正小标宋简体" w:cs="方正小标宋简体" w:hint="eastAsia"/>
          <w:sz w:val="36"/>
          <w:szCs w:val="36"/>
        </w:rPr>
        <w:t>参会回执</w:t>
      </w:r>
    </w:p>
    <w:p w:rsidR="00423927" w:rsidRDefault="00423927">
      <w:pPr>
        <w:snapToGrid w:val="0"/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Style w:val="a7"/>
        <w:tblW w:w="14381" w:type="dxa"/>
        <w:tblLayout w:type="fixed"/>
        <w:tblLook w:val="04A0" w:firstRow="1" w:lastRow="0" w:firstColumn="1" w:lastColumn="0" w:noHBand="0" w:noVBand="1"/>
      </w:tblPr>
      <w:tblGrid>
        <w:gridCol w:w="1191"/>
        <w:gridCol w:w="926"/>
        <w:gridCol w:w="2556"/>
        <w:gridCol w:w="1701"/>
        <w:gridCol w:w="2126"/>
        <w:gridCol w:w="1985"/>
        <w:gridCol w:w="2098"/>
        <w:gridCol w:w="599"/>
        <w:gridCol w:w="599"/>
        <w:gridCol w:w="600"/>
      </w:tblGrid>
      <w:tr w:rsidR="00423927" w:rsidRPr="000B5C88">
        <w:trPr>
          <w:trHeight w:val="315"/>
        </w:trPr>
        <w:tc>
          <w:tcPr>
            <w:tcW w:w="1191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926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2556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701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126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85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邮箱</w:t>
            </w:r>
          </w:p>
        </w:tc>
        <w:tc>
          <w:tcPr>
            <w:tcW w:w="2098" w:type="dxa"/>
            <w:vMerge w:val="restart"/>
            <w:vAlign w:val="center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是否需清真餐</w:t>
            </w:r>
          </w:p>
        </w:tc>
        <w:tc>
          <w:tcPr>
            <w:tcW w:w="1798" w:type="dxa"/>
            <w:gridSpan w:val="3"/>
          </w:tcPr>
          <w:p w:rsidR="00423927" w:rsidRDefault="000B5C88">
            <w:pPr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>是否住宿</w:t>
            </w:r>
          </w:p>
        </w:tc>
      </w:tr>
      <w:tr w:rsidR="00423927">
        <w:trPr>
          <w:trHeight w:val="315"/>
        </w:trPr>
        <w:tc>
          <w:tcPr>
            <w:tcW w:w="1191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556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423927" w:rsidRDefault="00423927">
            <w:pPr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599" w:type="dxa"/>
            <w:vAlign w:val="center"/>
          </w:tcPr>
          <w:p w:rsidR="00423927" w:rsidRDefault="000B5C88">
            <w:pPr>
              <w:jc w:val="center"/>
              <w:rPr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7</w:t>
            </w:r>
            <w:r>
              <w:rPr>
                <w:rFonts w:hint="eastAsia"/>
                <w:kern w:val="0"/>
                <w:szCs w:val="28"/>
              </w:rPr>
              <w:t>日</w:t>
            </w:r>
          </w:p>
        </w:tc>
        <w:tc>
          <w:tcPr>
            <w:tcW w:w="599" w:type="dxa"/>
            <w:vAlign w:val="center"/>
          </w:tcPr>
          <w:p w:rsidR="00423927" w:rsidRDefault="000B5C88">
            <w:pPr>
              <w:jc w:val="center"/>
              <w:rPr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8</w:t>
            </w:r>
            <w:r>
              <w:rPr>
                <w:rFonts w:hint="eastAsia"/>
                <w:kern w:val="0"/>
                <w:szCs w:val="28"/>
              </w:rPr>
              <w:t>日</w:t>
            </w:r>
          </w:p>
        </w:tc>
        <w:tc>
          <w:tcPr>
            <w:tcW w:w="600" w:type="dxa"/>
            <w:vAlign w:val="center"/>
          </w:tcPr>
          <w:p w:rsidR="00423927" w:rsidRDefault="000B5C88">
            <w:pPr>
              <w:jc w:val="center"/>
              <w:rPr>
                <w:kern w:val="0"/>
                <w:szCs w:val="28"/>
              </w:rPr>
            </w:pPr>
            <w:r>
              <w:rPr>
                <w:rFonts w:hint="eastAsia"/>
                <w:kern w:val="0"/>
                <w:szCs w:val="28"/>
              </w:rPr>
              <w:t>9</w:t>
            </w:r>
            <w:r>
              <w:rPr>
                <w:rFonts w:hint="eastAsia"/>
                <w:kern w:val="0"/>
                <w:szCs w:val="28"/>
              </w:rPr>
              <w:t>日</w:t>
            </w: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rFonts w:eastAsiaTheme="minorEastAsia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rFonts w:eastAsiaTheme="minorEastAsia"/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  <w:tr w:rsidR="00423927">
        <w:trPr>
          <w:trHeight w:hRule="exact" w:val="567"/>
        </w:trPr>
        <w:tc>
          <w:tcPr>
            <w:tcW w:w="119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9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55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2098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599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  <w:tc>
          <w:tcPr>
            <w:tcW w:w="600" w:type="dxa"/>
            <w:vAlign w:val="center"/>
          </w:tcPr>
          <w:p w:rsidR="00423927" w:rsidRDefault="00423927">
            <w:pPr>
              <w:rPr>
                <w:kern w:val="0"/>
                <w:sz w:val="20"/>
              </w:rPr>
            </w:pPr>
          </w:p>
        </w:tc>
      </w:tr>
    </w:tbl>
    <w:p w:rsidR="00423927" w:rsidRDefault="000B5C88">
      <w:pPr>
        <w:snapToGrid w:val="0"/>
        <w:spacing w:line="520" w:lineRule="exact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 xml:space="preserve">注: </w:t>
      </w:r>
      <w:r>
        <w:rPr>
          <w:rFonts w:ascii="仿宋_GB2312" w:eastAsia="仿宋_GB2312"/>
          <w:kern w:val="0"/>
          <w:sz w:val="28"/>
          <w:szCs w:val="28"/>
        </w:rPr>
        <w:t>1.</w:t>
      </w:r>
      <w:r>
        <w:rPr>
          <w:rFonts w:ascii="仿宋_GB2312" w:eastAsia="仿宋_GB2312" w:hint="eastAsia"/>
          <w:kern w:val="0"/>
          <w:sz w:val="28"/>
          <w:szCs w:val="28"/>
        </w:rPr>
        <w:t>不安排接站，请自行前往会议地点；</w:t>
      </w:r>
    </w:p>
    <w:p w:rsidR="00423927" w:rsidRDefault="000B5C88">
      <w:pPr>
        <w:snapToGrid w:val="0"/>
        <w:spacing w:line="520" w:lineRule="exact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/>
          <w:kern w:val="0"/>
          <w:sz w:val="28"/>
          <w:szCs w:val="28"/>
        </w:rPr>
        <w:t xml:space="preserve">  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 </w:t>
      </w:r>
      <w:r>
        <w:rPr>
          <w:rFonts w:ascii="仿宋_GB2312" w:eastAsia="仿宋_GB2312"/>
          <w:kern w:val="0"/>
          <w:sz w:val="28"/>
          <w:szCs w:val="28"/>
        </w:rPr>
        <w:t>2</w:t>
      </w:r>
      <w:r>
        <w:rPr>
          <w:rFonts w:ascii="仿宋_GB2312" w:eastAsia="仿宋_GB2312" w:hint="eastAsia"/>
          <w:kern w:val="0"/>
          <w:sz w:val="28"/>
          <w:szCs w:val="28"/>
        </w:rPr>
        <w:t>.请</w:t>
      </w:r>
      <w:r>
        <w:rPr>
          <w:rFonts w:ascii="仿宋_GB2312" w:eastAsia="仿宋_GB2312"/>
          <w:kern w:val="0"/>
          <w:sz w:val="28"/>
          <w:szCs w:val="28"/>
        </w:rPr>
        <w:t>于</w:t>
      </w:r>
      <w:r>
        <w:rPr>
          <w:rFonts w:ascii="仿宋_GB2312" w:eastAsia="仿宋_GB2312" w:hint="eastAsia"/>
          <w:kern w:val="0"/>
          <w:sz w:val="28"/>
          <w:szCs w:val="28"/>
        </w:rPr>
        <w:t>7月31日前将</w:t>
      </w:r>
      <w:r>
        <w:rPr>
          <w:rFonts w:ascii="仿宋_GB2312" w:eastAsia="仿宋_GB2312"/>
          <w:kern w:val="0"/>
          <w:sz w:val="28"/>
          <w:szCs w:val="28"/>
        </w:rPr>
        <w:t>参会回执电子版</w:t>
      </w:r>
      <w:r>
        <w:rPr>
          <w:rFonts w:ascii="仿宋_GB2312" w:eastAsia="仿宋_GB2312" w:hint="eastAsia"/>
          <w:kern w:val="0"/>
          <w:sz w:val="28"/>
          <w:szCs w:val="28"/>
        </w:rPr>
        <w:t>发送至754329410@qq.com。</w:t>
      </w:r>
    </w:p>
    <w:sectPr w:rsidR="00423927">
      <w:pgSz w:w="16838" w:h="11906" w:orient="landscape"/>
      <w:pgMar w:top="1701" w:right="1418" w:bottom="170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AEF" w:rsidRDefault="00DE0AEF">
      <w:r>
        <w:separator/>
      </w:r>
    </w:p>
  </w:endnote>
  <w:endnote w:type="continuationSeparator" w:id="0">
    <w:p w:rsidR="00DE0AEF" w:rsidRDefault="00DE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927" w:rsidRDefault="000B5C8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3927" w:rsidRDefault="000B5C88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928B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23927" w:rsidRDefault="000B5C88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928B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AEF" w:rsidRDefault="00DE0AEF">
      <w:r>
        <w:separator/>
      </w:r>
    </w:p>
  </w:footnote>
  <w:footnote w:type="continuationSeparator" w:id="0">
    <w:p w:rsidR="00DE0AEF" w:rsidRDefault="00DE0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895"/>
    <w:rsid w:val="00013C14"/>
    <w:rsid w:val="0003171A"/>
    <w:rsid w:val="00032CD5"/>
    <w:rsid w:val="0008055E"/>
    <w:rsid w:val="00096D82"/>
    <w:rsid w:val="000B5C88"/>
    <w:rsid w:val="000B703D"/>
    <w:rsid w:val="00106AAB"/>
    <w:rsid w:val="00112997"/>
    <w:rsid w:val="001140ED"/>
    <w:rsid w:val="00142E20"/>
    <w:rsid w:val="00167069"/>
    <w:rsid w:val="001D7882"/>
    <w:rsid w:val="002215C6"/>
    <w:rsid w:val="00221D42"/>
    <w:rsid w:val="00293B74"/>
    <w:rsid w:val="002941BB"/>
    <w:rsid w:val="002B6792"/>
    <w:rsid w:val="002C2FE8"/>
    <w:rsid w:val="002E7BE8"/>
    <w:rsid w:val="00303474"/>
    <w:rsid w:val="0031166C"/>
    <w:rsid w:val="00333F72"/>
    <w:rsid w:val="003753BF"/>
    <w:rsid w:val="003A7019"/>
    <w:rsid w:val="003C6C25"/>
    <w:rsid w:val="003E0509"/>
    <w:rsid w:val="00413F10"/>
    <w:rsid w:val="00423927"/>
    <w:rsid w:val="00433DF2"/>
    <w:rsid w:val="00444A17"/>
    <w:rsid w:val="00472C88"/>
    <w:rsid w:val="004A1628"/>
    <w:rsid w:val="004A533C"/>
    <w:rsid w:val="004A7229"/>
    <w:rsid w:val="004B1A54"/>
    <w:rsid w:val="004F07C9"/>
    <w:rsid w:val="00503F2A"/>
    <w:rsid w:val="00505B5F"/>
    <w:rsid w:val="005429B8"/>
    <w:rsid w:val="005928B4"/>
    <w:rsid w:val="005A6F55"/>
    <w:rsid w:val="005B3FF9"/>
    <w:rsid w:val="00612FF8"/>
    <w:rsid w:val="006432BA"/>
    <w:rsid w:val="00683912"/>
    <w:rsid w:val="00716664"/>
    <w:rsid w:val="00732AC5"/>
    <w:rsid w:val="00737677"/>
    <w:rsid w:val="007574F3"/>
    <w:rsid w:val="0079681B"/>
    <w:rsid w:val="007A35DF"/>
    <w:rsid w:val="007A5061"/>
    <w:rsid w:val="007B6181"/>
    <w:rsid w:val="007C2136"/>
    <w:rsid w:val="007C289E"/>
    <w:rsid w:val="00803EE4"/>
    <w:rsid w:val="008859CE"/>
    <w:rsid w:val="008D207E"/>
    <w:rsid w:val="008F104D"/>
    <w:rsid w:val="00967BB3"/>
    <w:rsid w:val="0099162D"/>
    <w:rsid w:val="009A7251"/>
    <w:rsid w:val="009D67D2"/>
    <w:rsid w:val="009D6FA4"/>
    <w:rsid w:val="009E045A"/>
    <w:rsid w:val="009E417A"/>
    <w:rsid w:val="00A03174"/>
    <w:rsid w:val="00A503DB"/>
    <w:rsid w:val="00A5211A"/>
    <w:rsid w:val="00A96E60"/>
    <w:rsid w:val="00A9784A"/>
    <w:rsid w:val="00AA0B0E"/>
    <w:rsid w:val="00AC66E7"/>
    <w:rsid w:val="00AF5093"/>
    <w:rsid w:val="00B11AE7"/>
    <w:rsid w:val="00B65895"/>
    <w:rsid w:val="00B73CE0"/>
    <w:rsid w:val="00B8638E"/>
    <w:rsid w:val="00B8708A"/>
    <w:rsid w:val="00B93E9B"/>
    <w:rsid w:val="00B96E99"/>
    <w:rsid w:val="00BD7558"/>
    <w:rsid w:val="00BE6609"/>
    <w:rsid w:val="00BF509A"/>
    <w:rsid w:val="00C0740D"/>
    <w:rsid w:val="00C077C0"/>
    <w:rsid w:val="00C2710E"/>
    <w:rsid w:val="00C35439"/>
    <w:rsid w:val="00C8208B"/>
    <w:rsid w:val="00C95320"/>
    <w:rsid w:val="00CD518F"/>
    <w:rsid w:val="00D422F3"/>
    <w:rsid w:val="00D60091"/>
    <w:rsid w:val="00D721F6"/>
    <w:rsid w:val="00DB7086"/>
    <w:rsid w:val="00DE0AEF"/>
    <w:rsid w:val="00DE5EBB"/>
    <w:rsid w:val="00E37194"/>
    <w:rsid w:val="00E444EB"/>
    <w:rsid w:val="00ED5B17"/>
    <w:rsid w:val="00F453E3"/>
    <w:rsid w:val="00F8240B"/>
    <w:rsid w:val="00FB48D6"/>
    <w:rsid w:val="00FC2EA1"/>
    <w:rsid w:val="02255B73"/>
    <w:rsid w:val="09612934"/>
    <w:rsid w:val="0A6737B3"/>
    <w:rsid w:val="13796F6F"/>
    <w:rsid w:val="15144C93"/>
    <w:rsid w:val="154C59CC"/>
    <w:rsid w:val="1FEE6D2C"/>
    <w:rsid w:val="271752A1"/>
    <w:rsid w:val="2C745C57"/>
    <w:rsid w:val="305B7BDE"/>
    <w:rsid w:val="30A41239"/>
    <w:rsid w:val="37D50D10"/>
    <w:rsid w:val="38147AB7"/>
    <w:rsid w:val="3DCB6C16"/>
    <w:rsid w:val="48130E70"/>
    <w:rsid w:val="4CDD448D"/>
    <w:rsid w:val="4E04294A"/>
    <w:rsid w:val="4F2B4589"/>
    <w:rsid w:val="513D5777"/>
    <w:rsid w:val="52776313"/>
    <w:rsid w:val="664F38D8"/>
    <w:rsid w:val="7B81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35E34D-A693-40D8-9B46-AA1D3E05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mh-mapnew-info">
    <w:name w:val="mh-map_new-info"/>
    <w:basedOn w:val="a0"/>
    <w:qFormat/>
  </w:style>
  <w:style w:type="character" w:customStyle="1" w:styleId="mh-gray2">
    <w:name w:val="mh-gray2"/>
    <w:basedOn w:val="a0"/>
    <w:qFormat/>
  </w:style>
  <w:style w:type="paragraph" w:styleId="a9">
    <w:name w:val="Balloon Text"/>
    <w:basedOn w:val="a"/>
    <w:link w:val="Char"/>
    <w:uiPriority w:val="99"/>
    <w:semiHidden/>
    <w:unhideWhenUsed/>
    <w:rsid w:val="00B8638E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B8638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73BEBF-D270-4885-93CB-6AEA796D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kaka</dc:creator>
  <cp:lastModifiedBy>kaka</cp:lastModifiedBy>
  <cp:revision>2</cp:revision>
  <cp:lastPrinted>2018-06-29T07:19:00Z</cp:lastPrinted>
  <dcterms:created xsi:type="dcterms:W3CDTF">2018-07-06T03:19:00Z</dcterms:created>
  <dcterms:modified xsi:type="dcterms:W3CDTF">2018-07-06T03:19:00Z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